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8A" w:rsidRPr="0069368A" w:rsidRDefault="0069368A" w:rsidP="0069368A">
      <w:pPr>
        <w:autoSpaceDE w:val="0"/>
        <w:autoSpaceDN w:val="0"/>
        <w:adjustRightInd w:val="0"/>
      </w:pPr>
      <w:r w:rsidRPr="0069368A">
        <w:t>Use the diagram below to answer question 1.</w:t>
      </w:r>
    </w:p>
    <w:p w:rsidR="0069368A" w:rsidRPr="0069368A" w:rsidRDefault="0069368A" w:rsidP="0069368A">
      <w:pPr>
        <w:autoSpaceDE w:val="0"/>
        <w:autoSpaceDN w:val="0"/>
        <w:adjustRightInd w:val="0"/>
      </w:pPr>
    </w:p>
    <w:p w:rsidR="0069368A" w:rsidRPr="0069368A" w:rsidRDefault="0069368A" w:rsidP="0069368A">
      <w:pPr>
        <w:autoSpaceDE w:val="0"/>
        <w:autoSpaceDN w:val="0"/>
        <w:adjustRightInd w:val="0"/>
      </w:pPr>
      <w:r w:rsidRPr="0069368A">
        <w:rPr>
          <w:noProof/>
        </w:rPr>
        <w:drawing>
          <wp:inline distT="0" distB="0" distL="0" distR="0">
            <wp:extent cx="5943600" cy="115919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159192"/>
                    </a:xfrm>
                    <a:prstGeom prst="rect">
                      <a:avLst/>
                    </a:prstGeom>
                    <a:noFill/>
                    <a:ln>
                      <a:noFill/>
                    </a:ln>
                  </pic:spPr>
                </pic:pic>
              </a:graphicData>
            </a:graphic>
          </wp:inline>
        </w:drawing>
      </w:r>
    </w:p>
    <w:p w:rsidR="0069368A" w:rsidRPr="0069368A" w:rsidRDefault="0069368A" w:rsidP="0069368A">
      <w:pPr>
        <w:autoSpaceDE w:val="0"/>
        <w:autoSpaceDN w:val="0"/>
        <w:adjustRightInd w:val="0"/>
      </w:pPr>
    </w:p>
    <w:p w:rsidR="0069368A" w:rsidRDefault="0069368A" w:rsidP="0069368A">
      <w:pPr>
        <w:pStyle w:val="ListParagraph"/>
        <w:numPr>
          <w:ilvl w:val="0"/>
          <w:numId w:val="1"/>
        </w:numPr>
        <w:autoSpaceDE w:val="0"/>
        <w:autoSpaceDN w:val="0"/>
        <w:adjustRightInd w:val="0"/>
      </w:pPr>
      <w:r w:rsidRPr="0069368A">
        <w:t>Which event most likely occurs next in mitosis?</w:t>
      </w:r>
    </w:p>
    <w:p w:rsidR="009103FC" w:rsidRPr="0069368A" w:rsidRDefault="009103FC" w:rsidP="009103FC">
      <w:pPr>
        <w:pStyle w:val="ListParagraph"/>
        <w:autoSpaceDE w:val="0"/>
        <w:autoSpaceDN w:val="0"/>
        <w:adjustRightInd w:val="0"/>
      </w:pPr>
    </w:p>
    <w:p w:rsidR="0069368A" w:rsidRPr="0069368A" w:rsidRDefault="0069368A" w:rsidP="009103FC">
      <w:pPr>
        <w:pStyle w:val="ListParagraph"/>
        <w:numPr>
          <w:ilvl w:val="0"/>
          <w:numId w:val="7"/>
        </w:numPr>
      </w:pPr>
      <w:r w:rsidRPr="0069368A">
        <w:t>The chromatin condenses.</w:t>
      </w:r>
    </w:p>
    <w:p w:rsidR="0069368A" w:rsidRPr="0069368A" w:rsidRDefault="0069368A" w:rsidP="009103FC">
      <w:pPr>
        <w:pStyle w:val="ListParagraph"/>
        <w:numPr>
          <w:ilvl w:val="0"/>
          <w:numId w:val="7"/>
        </w:numPr>
      </w:pPr>
      <w:r w:rsidRPr="0069368A">
        <w:t>The nuclear envelope dissolves.</w:t>
      </w:r>
    </w:p>
    <w:p w:rsidR="0069368A" w:rsidRPr="0069368A" w:rsidRDefault="0069368A" w:rsidP="009103FC">
      <w:pPr>
        <w:pStyle w:val="ListParagraph"/>
        <w:numPr>
          <w:ilvl w:val="0"/>
          <w:numId w:val="7"/>
        </w:numPr>
      </w:pPr>
      <w:r w:rsidRPr="0069368A">
        <w:t>The chromosomes double in number.</w:t>
      </w:r>
    </w:p>
    <w:p w:rsidR="004178FD" w:rsidRPr="0069368A" w:rsidRDefault="0069368A" w:rsidP="009103FC">
      <w:pPr>
        <w:pStyle w:val="ListParagraph"/>
        <w:numPr>
          <w:ilvl w:val="0"/>
          <w:numId w:val="7"/>
        </w:numPr>
      </w:pPr>
      <w:r w:rsidRPr="0069368A">
        <w:t>The cell membrane pinches inward to divide the cytoplasm.</w:t>
      </w:r>
    </w:p>
    <w:p w:rsidR="0069368A" w:rsidRDefault="0069368A" w:rsidP="0069368A">
      <w:pPr>
        <w:ind w:left="720"/>
      </w:pPr>
    </w:p>
    <w:p w:rsidR="0069368A" w:rsidRDefault="0069368A" w:rsidP="009103FC">
      <w:pPr>
        <w:pStyle w:val="ListParagraph"/>
        <w:numPr>
          <w:ilvl w:val="0"/>
          <w:numId w:val="1"/>
        </w:numPr>
        <w:autoSpaceDE w:val="0"/>
        <w:autoSpaceDN w:val="0"/>
        <w:adjustRightInd w:val="0"/>
      </w:pPr>
      <w:r w:rsidRPr="0069368A">
        <w:t>Mitosis and meiosis are processes by which animal and plant cells divide. Which</w:t>
      </w:r>
      <w:r w:rsidR="009103FC">
        <w:t xml:space="preserve"> </w:t>
      </w:r>
      <w:r w:rsidRPr="0069368A">
        <w:t>statement best describes a difference between mitosis and meiosis?</w:t>
      </w:r>
    </w:p>
    <w:p w:rsidR="009103FC" w:rsidRPr="0069368A" w:rsidRDefault="009103FC" w:rsidP="009103FC">
      <w:pPr>
        <w:pStyle w:val="ListParagraph"/>
        <w:autoSpaceDE w:val="0"/>
        <w:autoSpaceDN w:val="0"/>
        <w:adjustRightInd w:val="0"/>
      </w:pPr>
    </w:p>
    <w:p w:rsidR="0069368A" w:rsidRPr="0069368A" w:rsidRDefault="0069368A" w:rsidP="009103FC">
      <w:pPr>
        <w:ind w:left="1440"/>
      </w:pPr>
      <w:r w:rsidRPr="0069368A">
        <w:t>A. Meiosis is a multi-step process.</w:t>
      </w:r>
    </w:p>
    <w:p w:rsidR="0069368A" w:rsidRPr="0069368A" w:rsidRDefault="0069368A" w:rsidP="009103FC">
      <w:pPr>
        <w:ind w:left="1440"/>
      </w:pPr>
      <w:r w:rsidRPr="0069368A">
        <w:t>B. Mitosis occurs only in eukaryotic cells.</w:t>
      </w:r>
    </w:p>
    <w:p w:rsidR="0069368A" w:rsidRPr="0069368A" w:rsidRDefault="0069368A" w:rsidP="009103FC">
      <w:pPr>
        <w:ind w:left="1440"/>
      </w:pPr>
      <w:r w:rsidRPr="0069368A">
        <w:t>C. Meiosis is used in the repair of an organism.</w:t>
      </w:r>
    </w:p>
    <w:p w:rsidR="0069368A" w:rsidRPr="0069368A" w:rsidRDefault="0069368A" w:rsidP="009103FC">
      <w:pPr>
        <w:ind w:left="1440"/>
      </w:pPr>
      <w:r w:rsidRPr="0069368A">
        <w:t xml:space="preserve">D. Mitosis produces genetically identical daughter cells. </w:t>
      </w:r>
    </w:p>
    <w:p w:rsidR="0069368A" w:rsidRPr="0069368A" w:rsidRDefault="0069368A" w:rsidP="0069368A">
      <w:pPr>
        <w:ind w:left="720"/>
      </w:pPr>
    </w:p>
    <w:p w:rsidR="0069368A" w:rsidRDefault="0069368A" w:rsidP="0069368A">
      <w:pPr>
        <w:pStyle w:val="ListParagraph"/>
        <w:numPr>
          <w:ilvl w:val="0"/>
          <w:numId w:val="1"/>
        </w:numPr>
        <w:autoSpaceDE w:val="0"/>
        <w:autoSpaceDN w:val="0"/>
        <w:adjustRightInd w:val="0"/>
      </w:pPr>
      <w:r w:rsidRPr="0069368A">
        <w:t>A scientist observes that a certain trait is determined by a single allele. An organism</w:t>
      </w:r>
      <w:r>
        <w:t xml:space="preserve"> </w:t>
      </w:r>
      <w:r w:rsidRPr="0069368A">
        <w:t>inherited one version of the trait from one parent and another version from the other</w:t>
      </w:r>
      <w:r>
        <w:t xml:space="preserve"> </w:t>
      </w:r>
      <w:r w:rsidRPr="0069368A">
        <w:t xml:space="preserve">parent. Both </w:t>
      </w:r>
      <w:r>
        <w:t>v</w:t>
      </w:r>
      <w:r w:rsidRPr="0069368A">
        <w:t>ersions of the trait are expressed in the phenotype of the offspring. Which</w:t>
      </w:r>
      <w:r>
        <w:t xml:space="preserve"> </w:t>
      </w:r>
      <w:r w:rsidRPr="0069368A">
        <w:t xml:space="preserve">pattern of inheritance best </w:t>
      </w:r>
      <w:r>
        <w:t>classifi</w:t>
      </w:r>
      <w:r w:rsidRPr="0069368A">
        <w:t>es the observed trait?</w:t>
      </w:r>
    </w:p>
    <w:p w:rsidR="009103FC" w:rsidRPr="0069368A" w:rsidRDefault="009103FC" w:rsidP="009103FC">
      <w:pPr>
        <w:pStyle w:val="ListParagraph"/>
        <w:autoSpaceDE w:val="0"/>
        <w:autoSpaceDN w:val="0"/>
        <w:adjustRightInd w:val="0"/>
      </w:pPr>
    </w:p>
    <w:p w:rsidR="0069368A" w:rsidRPr="0069368A" w:rsidRDefault="0069368A" w:rsidP="009103FC">
      <w:pPr>
        <w:pStyle w:val="ListParagraph"/>
        <w:numPr>
          <w:ilvl w:val="0"/>
          <w:numId w:val="8"/>
        </w:numPr>
      </w:pPr>
      <w:r w:rsidRPr="0069368A">
        <w:t>dominance</w:t>
      </w:r>
    </w:p>
    <w:p w:rsidR="0069368A" w:rsidRPr="0069368A" w:rsidRDefault="0069368A" w:rsidP="009103FC">
      <w:pPr>
        <w:pStyle w:val="ListParagraph"/>
        <w:numPr>
          <w:ilvl w:val="0"/>
          <w:numId w:val="8"/>
        </w:numPr>
      </w:pPr>
      <w:r w:rsidRPr="0069368A">
        <w:t>sex-linkage</w:t>
      </w:r>
    </w:p>
    <w:p w:rsidR="0069368A" w:rsidRPr="0069368A" w:rsidRDefault="0069368A" w:rsidP="009103FC">
      <w:pPr>
        <w:pStyle w:val="ListParagraph"/>
        <w:numPr>
          <w:ilvl w:val="0"/>
          <w:numId w:val="8"/>
        </w:numPr>
      </w:pPr>
      <w:r w:rsidRPr="0069368A">
        <w:t xml:space="preserve">co-dominance </w:t>
      </w:r>
    </w:p>
    <w:p w:rsidR="0069368A" w:rsidRDefault="0069368A" w:rsidP="009103FC">
      <w:pPr>
        <w:pStyle w:val="ListParagraph"/>
        <w:numPr>
          <w:ilvl w:val="0"/>
          <w:numId w:val="8"/>
        </w:numPr>
      </w:pPr>
      <w:r w:rsidRPr="0069368A">
        <w:t>incomplete dominance</w:t>
      </w:r>
    </w:p>
    <w:p w:rsidR="009103FC" w:rsidRDefault="009103FC" w:rsidP="009103FC"/>
    <w:p w:rsidR="009103FC" w:rsidRDefault="009103FC" w:rsidP="009103FC">
      <w:pPr>
        <w:pStyle w:val="ListParagraph"/>
        <w:numPr>
          <w:ilvl w:val="0"/>
          <w:numId w:val="1"/>
        </w:numPr>
        <w:autoSpaceDE w:val="0"/>
        <w:autoSpaceDN w:val="0"/>
        <w:adjustRightInd w:val="0"/>
      </w:pPr>
      <w:r w:rsidRPr="009103FC">
        <w:t>The bacterium Acetobacter aceti is found in acidic environments and has an acidic</w:t>
      </w:r>
      <w:r>
        <w:t xml:space="preserve"> </w:t>
      </w:r>
      <w:r w:rsidRPr="009103FC">
        <w:t>cytoplasm. For this reason, most of its proteins are able to function in acidic conditions.</w:t>
      </w:r>
      <w:r>
        <w:t xml:space="preserve">  </w:t>
      </w:r>
      <w:r w:rsidRPr="009103FC">
        <w:t>This property distinguishes Acetobacter aceti proteins from those of most other</w:t>
      </w:r>
      <w:r>
        <w:t xml:space="preserve"> </w:t>
      </w:r>
      <w:r w:rsidRPr="009103FC">
        <w:t>organisms. Which</w:t>
      </w:r>
      <w:r>
        <w:t xml:space="preserve"> </w:t>
      </w:r>
      <w:r w:rsidRPr="009103FC">
        <w:t>characteristic does Acetobacter aceti most likely share with other</w:t>
      </w:r>
      <w:r>
        <w:t xml:space="preserve"> </w:t>
      </w:r>
      <w:r w:rsidRPr="009103FC">
        <w:t>organisms?</w:t>
      </w:r>
    </w:p>
    <w:p w:rsidR="009103FC" w:rsidRPr="009103FC" w:rsidRDefault="009103FC" w:rsidP="009103FC">
      <w:pPr>
        <w:pStyle w:val="ListParagraph"/>
      </w:pPr>
    </w:p>
    <w:p w:rsidR="009103FC" w:rsidRPr="009103FC" w:rsidRDefault="009103FC" w:rsidP="009103FC">
      <w:pPr>
        <w:autoSpaceDE w:val="0"/>
        <w:autoSpaceDN w:val="0"/>
        <w:adjustRightInd w:val="0"/>
        <w:ind w:left="1440"/>
      </w:pPr>
      <w:r w:rsidRPr="009103FC">
        <w:t>A. the method that the organism uses to reproduce itself</w:t>
      </w:r>
    </w:p>
    <w:p w:rsidR="009103FC" w:rsidRPr="009103FC" w:rsidRDefault="009103FC" w:rsidP="009103FC">
      <w:pPr>
        <w:autoSpaceDE w:val="0"/>
        <w:autoSpaceDN w:val="0"/>
        <w:adjustRightInd w:val="0"/>
        <w:ind w:left="1440"/>
      </w:pPr>
      <w:r w:rsidRPr="009103FC">
        <w:t>B. the physical and chemical responses to environmental changes</w:t>
      </w:r>
    </w:p>
    <w:p w:rsidR="009103FC" w:rsidRPr="009103FC" w:rsidRDefault="009103FC" w:rsidP="009103FC">
      <w:pPr>
        <w:autoSpaceDE w:val="0"/>
        <w:autoSpaceDN w:val="0"/>
        <w:adjustRightInd w:val="0"/>
        <w:ind w:left="1440"/>
      </w:pPr>
      <w:r w:rsidRPr="009103FC">
        <w:t>C. the type of organelle used to produce energy for cellular functions</w:t>
      </w:r>
    </w:p>
    <w:p w:rsidR="0069368A" w:rsidRDefault="009103FC" w:rsidP="009103FC">
      <w:pPr>
        <w:ind w:left="1440"/>
      </w:pPr>
      <w:r w:rsidRPr="009103FC">
        <w:t>D. the process used to form proteins by transcription and translation</w:t>
      </w:r>
    </w:p>
    <w:p w:rsidR="009103FC" w:rsidRDefault="009103FC" w:rsidP="009103FC"/>
    <w:p w:rsidR="009103FC" w:rsidRDefault="009103FC">
      <w:pPr>
        <w:rPr>
          <w:rFonts w:ascii="ArialMT" w:hAnsi="ArialMT" w:cs="ArialMT"/>
          <w:sz w:val="24"/>
          <w:szCs w:val="24"/>
        </w:rPr>
      </w:pPr>
      <w:r>
        <w:rPr>
          <w:rFonts w:ascii="ArialMT" w:hAnsi="ArialMT" w:cs="ArialMT"/>
          <w:sz w:val="24"/>
          <w:szCs w:val="24"/>
        </w:rPr>
        <w:br w:type="page"/>
      </w:r>
    </w:p>
    <w:p w:rsidR="009103FC" w:rsidRPr="009103FC" w:rsidRDefault="009103FC" w:rsidP="009103FC">
      <w:pPr>
        <w:pStyle w:val="ListParagraph"/>
        <w:numPr>
          <w:ilvl w:val="0"/>
          <w:numId w:val="1"/>
        </w:numPr>
        <w:autoSpaceDE w:val="0"/>
        <w:autoSpaceDN w:val="0"/>
        <w:adjustRightInd w:val="0"/>
      </w:pPr>
      <w:r w:rsidRPr="009103FC">
        <w:lastRenderedPageBreak/>
        <w:t>A mutation occurs at the midpoint of a gene, altering all amino acids encoded after the point of mutation. Which mutation could have produced this change?</w:t>
      </w:r>
    </w:p>
    <w:p w:rsidR="009103FC" w:rsidRPr="009103FC" w:rsidRDefault="009103FC" w:rsidP="009103FC">
      <w:pPr>
        <w:autoSpaceDE w:val="0"/>
        <w:autoSpaceDN w:val="0"/>
        <w:adjustRightInd w:val="0"/>
        <w:ind w:left="1440"/>
      </w:pPr>
      <w:r w:rsidRPr="009103FC">
        <w:t xml:space="preserve">A. deletion of two nucleotides </w:t>
      </w:r>
    </w:p>
    <w:p w:rsidR="009103FC" w:rsidRPr="009103FC" w:rsidRDefault="009103FC" w:rsidP="009103FC">
      <w:pPr>
        <w:autoSpaceDE w:val="0"/>
        <w:autoSpaceDN w:val="0"/>
        <w:adjustRightInd w:val="0"/>
        <w:ind w:left="1440"/>
      </w:pPr>
      <w:r w:rsidRPr="009103FC">
        <w:t>B. deletion of three nucleotides</w:t>
      </w:r>
    </w:p>
    <w:p w:rsidR="009103FC" w:rsidRPr="009103FC" w:rsidRDefault="009103FC" w:rsidP="009103FC">
      <w:pPr>
        <w:autoSpaceDE w:val="0"/>
        <w:autoSpaceDN w:val="0"/>
        <w:adjustRightInd w:val="0"/>
        <w:ind w:left="1440"/>
      </w:pPr>
      <w:r w:rsidRPr="009103FC">
        <w:t>C. insertion of six nucleotides</w:t>
      </w:r>
    </w:p>
    <w:p w:rsidR="009103FC" w:rsidRDefault="009103FC" w:rsidP="009103FC">
      <w:pPr>
        <w:ind w:left="1440"/>
      </w:pPr>
      <w:r w:rsidRPr="009103FC">
        <w:t>D. insertion of twelve nucleotides</w:t>
      </w:r>
    </w:p>
    <w:p w:rsidR="009103FC" w:rsidRDefault="009103FC" w:rsidP="009103FC">
      <w:pPr>
        <w:ind w:left="1440"/>
      </w:pPr>
    </w:p>
    <w:p w:rsidR="009103FC" w:rsidRDefault="009103FC" w:rsidP="009103FC">
      <w:pPr>
        <w:pStyle w:val="ListParagraph"/>
        <w:numPr>
          <w:ilvl w:val="0"/>
          <w:numId w:val="1"/>
        </w:numPr>
        <w:autoSpaceDE w:val="0"/>
        <w:autoSpaceDN w:val="0"/>
        <w:adjustRightInd w:val="0"/>
      </w:pPr>
      <w:r w:rsidRPr="009103FC">
        <w:t>The frequency of an allele in a fly population changes from 89% to 20% after three generations. Which other events most likely occurred during the same time period?</w:t>
      </w:r>
    </w:p>
    <w:p w:rsidR="009103FC" w:rsidRPr="009103FC" w:rsidRDefault="009103FC" w:rsidP="009103FC">
      <w:pPr>
        <w:autoSpaceDE w:val="0"/>
        <w:autoSpaceDN w:val="0"/>
        <w:adjustRightInd w:val="0"/>
      </w:pPr>
    </w:p>
    <w:p w:rsidR="009103FC" w:rsidRPr="009103FC" w:rsidRDefault="009103FC" w:rsidP="009103FC">
      <w:pPr>
        <w:autoSpaceDE w:val="0"/>
        <w:autoSpaceDN w:val="0"/>
        <w:adjustRightInd w:val="0"/>
        <w:ind w:left="1440"/>
      </w:pPr>
      <w:r w:rsidRPr="009103FC">
        <w:t>A. an environmental change and a fly population increase</w:t>
      </w:r>
    </w:p>
    <w:p w:rsidR="009103FC" w:rsidRPr="009103FC" w:rsidRDefault="009103FC" w:rsidP="009103FC">
      <w:pPr>
        <w:autoSpaceDE w:val="0"/>
        <w:autoSpaceDN w:val="0"/>
        <w:adjustRightInd w:val="0"/>
        <w:ind w:left="1440"/>
      </w:pPr>
      <w:r w:rsidRPr="009103FC">
        <w:t xml:space="preserve">B. an environmental change and a fly population decrease </w:t>
      </w:r>
    </w:p>
    <w:p w:rsidR="009103FC" w:rsidRPr="009103FC" w:rsidRDefault="009103FC" w:rsidP="009103FC">
      <w:pPr>
        <w:autoSpaceDE w:val="0"/>
        <w:autoSpaceDN w:val="0"/>
        <w:adjustRightInd w:val="0"/>
        <w:ind w:left="1440"/>
      </w:pPr>
      <w:r w:rsidRPr="009103FC">
        <w:t>C. interbreeding of flies with an invasive species and fly population speciation</w:t>
      </w:r>
    </w:p>
    <w:p w:rsidR="009103FC" w:rsidRPr="009103FC" w:rsidRDefault="009103FC" w:rsidP="009103FC">
      <w:pPr>
        <w:ind w:left="1440"/>
      </w:pPr>
      <w:r w:rsidRPr="009103FC">
        <w:t>D. interbreeding of flies with an established local species and fly population speciation</w:t>
      </w:r>
    </w:p>
    <w:p w:rsidR="0069368A" w:rsidRDefault="0069368A" w:rsidP="0069368A"/>
    <w:p w:rsidR="009103FC" w:rsidRDefault="009103FC" w:rsidP="009103FC">
      <w:pPr>
        <w:autoSpaceDE w:val="0"/>
        <w:autoSpaceDN w:val="0"/>
        <w:adjustRightInd w:val="0"/>
        <w:rPr>
          <w:rFonts w:ascii="Arial-BoldMT" w:hAnsi="Arial-BoldMT" w:cs="Arial-BoldMT"/>
          <w:b/>
          <w:bCs/>
          <w:sz w:val="24"/>
          <w:szCs w:val="24"/>
        </w:rPr>
      </w:pPr>
      <w:r>
        <w:rPr>
          <w:rFonts w:ascii="Arial-BoldMT" w:hAnsi="Arial-BoldMT" w:cs="Arial-BoldMT"/>
          <w:b/>
          <w:bCs/>
          <w:sz w:val="24"/>
          <w:szCs w:val="24"/>
        </w:rPr>
        <w:t>Use the graph below to answer question 7.</w:t>
      </w:r>
    </w:p>
    <w:p w:rsidR="009103FC" w:rsidRDefault="009103FC" w:rsidP="009103FC">
      <w:pPr>
        <w:autoSpaceDE w:val="0"/>
        <w:autoSpaceDN w:val="0"/>
        <w:adjustRightInd w:val="0"/>
        <w:rPr>
          <w:rFonts w:ascii="Arial-BoldMT" w:hAnsi="Arial-BoldMT" w:cs="Arial-BoldMT"/>
          <w:b/>
          <w:bCs/>
          <w:sz w:val="24"/>
          <w:szCs w:val="24"/>
        </w:rPr>
      </w:pPr>
      <w:r>
        <w:rPr>
          <w:rFonts w:ascii="Arial-BoldMT" w:hAnsi="Arial-BoldMT" w:cs="Arial-BoldMT"/>
          <w:b/>
          <w:bCs/>
          <w:noProof/>
          <w:sz w:val="24"/>
          <w:szCs w:val="24"/>
        </w:rPr>
        <w:drawing>
          <wp:inline distT="0" distB="0" distL="0" distR="0">
            <wp:extent cx="3739487" cy="2496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9467" cy="2496205"/>
                    </a:xfrm>
                    <a:prstGeom prst="rect">
                      <a:avLst/>
                    </a:prstGeom>
                    <a:noFill/>
                    <a:ln>
                      <a:noFill/>
                    </a:ln>
                  </pic:spPr>
                </pic:pic>
              </a:graphicData>
            </a:graphic>
          </wp:inline>
        </w:drawing>
      </w:r>
    </w:p>
    <w:p w:rsidR="009103FC" w:rsidRDefault="009103FC" w:rsidP="009103FC">
      <w:pPr>
        <w:pStyle w:val="ListParagraph"/>
        <w:numPr>
          <w:ilvl w:val="0"/>
          <w:numId w:val="1"/>
        </w:numPr>
        <w:autoSpaceDE w:val="0"/>
        <w:autoSpaceDN w:val="0"/>
        <w:adjustRightInd w:val="0"/>
      </w:pPr>
      <w:r w:rsidRPr="009103FC">
        <w:t>Tail length in mice varies within a population. Scientists observed change in the</w:t>
      </w:r>
      <w:r>
        <w:t xml:space="preserve"> </w:t>
      </w:r>
      <w:r w:rsidRPr="009103FC">
        <w:t>distribution of tail lengths in a mouse population over time. At the genetic level,</w:t>
      </w:r>
      <w:r>
        <w:t xml:space="preserve"> </w:t>
      </w:r>
      <w:r w:rsidRPr="009103FC">
        <w:t>what has most likely happened to the allele for the shortest tail lengths?</w:t>
      </w:r>
    </w:p>
    <w:p w:rsidR="009103FC" w:rsidRPr="009103FC" w:rsidRDefault="009103FC" w:rsidP="009103FC">
      <w:pPr>
        <w:autoSpaceDE w:val="0"/>
        <w:autoSpaceDN w:val="0"/>
        <w:adjustRightInd w:val="0"/>
      </w:pPr>
    </w:p>
    <w:p w:rsidR="009103FC" w:rsidRPr="009103FC" w:rsidRDefault="009103FC" w:rsidP="009103FC">
      <w:pPr>
        <w:autoSpaceDE w:val="0"/>
        <w:autoSpaceDN w:val="0"/>
        <w:adjustRightInd w:val="0"/>
        <w:ind w:left="1440"/>
      </w:pPr>
      <w:r w:rsidRPr="009103FC">
        <w:t>A. The allele changed from being dominant to being recessive.</w:t>
      </w:r>
    </w:p>
    <w:p w:rsidR="009103FC" w:rsidRPr="009103FC" w:rsidRDefault="009103FC" w:rsidP="009103FC">
      <w:pPr>
        <w:autoSpaceDE w:val="0"/>
        <w:autoSpaceDN w:val="0"/>
        <w:adjustRightInd w:val="0"/>
        <w:ind w:left="1440"/>
      </w:pPr>
      <w:r w:rsidRPr="009103FC">
        <w:t>B. The allele changed from being autosomal to being sex-linked.</w:t>
      </w:r>
    </w:p>
    <w:p w:rsidR="009103FC" w:rsidRPr="009103FC" w:rsidRDefault="009103FC" w:rsidP="009103FC">
      <w:pPr>
        <w:autoSpaceDE w:val="0"/>
        <w:autoSpaceDN w:val="0"/>
        <w:adjustRightInd w:val="0"/>
        <w:ind w:left="1440"/>
      </w:pPr>
      <w:r w:rsidRPr="009103FC">
        <w:t xml:space="preserve">C. The allele became less frequent than the alleles for longer tail lengths. </w:t>
      </w:r>
    </w:p>
    <w:p w:rsidR="009103FC" w:rsidRDefault="009103FC" w:rsidP="009103FC">
      <w:pPr>
        <w:ind w:left="1440"/>
      </w:pPr>
      <w:r w:rsidRPr="009103FC">
        <w:t>D. The allele began to code for long tail lengths instead of the shortest ones.</w:t>
      </w:r>
    </w:p>
    <w:p w:rsidR="009103FC" w:rsidRDefault="009103FC" w:rsidP="009103FC">
      <w:pPr>
        <w:autoSpaceDE w:val="0"/>
        <w:autoSpaceDN w:val="0"/>
        <w:adjustRightInd w:val="0"/>
      </w:pPr>
      <w:r>
        <w:br w:type="column"/>
      </w:r>
      <w:r w:rsidRPr="009103FC">
        <w:lastRenderedPageBreak/>
        <w:t>Use the table below to answer question 8.</w:t>
      </w:r>
    </w:p>
    <w:p w:rsidR="009103FC" w:rsidRPr="009103FC" w:rsidRDefault="009103FC" w:rsidP="009103FC">
      <w:pPr>
        <w:autoSpaceDE w:val="0"/>
        <w:autoSpaceDN w:val="0"/>
        <w:adjustRightInd w:val="0"/>
      </w:pPr>
    </w:p>
    <w:p w:rsidR="009103FC" w:rsidRPr="00C0665F" w:rsidRDefault="009103FC" w:rsidP="009103FC">
      <w:pPr>
        <w:autoSpaceDE w:val="0"/>
        <w:autoSpaceDN w:val="0"/>
        <w:adjustRightInd w:val="0"/>
        <w:jc w:val="center"/>
        <w:rPr>
          <w:b/>
        </w:rPr>
      </w:pPr>
      <w:r w:rsidRPr="00C0665F">
        <w:rPr>
          <w:b/>
        </w:rPr>
        <w:t>Students’ Observations of a Pond Ecosystem</w:t>
      </w:r>
    </w:p>
    <w:tbl>
      <w:tblPr>
        <w:tblStyle w:val="TableGrid"/>
        <w:tblW w:w="0" w:type="auto"/>
        <w:tblLook w:val="04A0"/>
      </w:tblPr>
      <w:tblGrid>
        <w:gridCol w:w="4788"/>
        <w:gridCol w:w="4788"/>
      </w:tblGrid>
      <w:tr w:rsidR="009103FC" w:rsidRPr="009103FC" w:rsidTr="009103FC">
        <w:tc>
          <w:tcPr>
            <w:tcW w:w="4788" w:type="dxa"/>
          </w:tcPr>
          <w:p w:rsidR="009103FC" w:rsidRPr="009103FC" w:rsidRDefault="009103FC" w:rsidP="009103FC">
            <w:pPr>
              <w:autoSpaceDE w:val="0"/>
              <w:autoSpaceDN w:val="0"/>
              <w:adjustRightInd w:val="0"/>
              <w:jc w:val="center"/>
            </w:pPr>
            <w:r w:rsidRPr="009103FC">
              <w:t>Quantitative</w:t>
            </w:r>
          </w:p>
        </w:tc>
        <w:tc>
          <w:tcPr>
            <w:tcW w:w="4788" w:type="dxa"/>
          </w:tcPr>
          <w:p w:rsidR="009103FC" w:rsidRPr="009103FC" w:rsidRDefault="009103FC" w:rsidP="009103FC">
            <w:pPr>
              <w:autoSpaceDE w:val="0"/>
              <w:autoSpaceDN w:val="0"/>
              <w:adjustRightInd w:val="0"/>
              <w:jc w:val="center"/>
            </w:pPr>
            <w:r w:rsidRPr="009103FC">
              <w:t>Qualitative</w:t>
            </w:r>
          </w:p>
        </w:tc>
      </w:tr>
      <w:tr w:rsidR="009103FC" w:rsidRPr="009103FC" w:rsidTr="009103FC">
        <w:tc>
          <w:tcPr>
            <w:tcW w:w="4788" w:type="dxa"/>
          </w:tcPr>
          <w:p w:rsidR="009103FC" w:rsidRPr="009103FC" w:rsidRDefault="009103FC" w:rsidP="009103FC">
            <w:pPr>
              <w:autoSpaceDE w:val="0"/>
              <w:autoSpaceDN w:val="0"/>
              <w:adjustRightInd w:val="0"/>
              <w:jc w:val="center"/>
            </w:pPr>
            <w:r w:rsidRPr="009103FC">
              <w:t>37 fish and 3 frogs</w:t>
            </w:r>
          </w:p>
        </w:tc>
        <w:tc>
          <w:tcPr>
            <w:tcW w:w="4788" w:type="dxa"/>
          </w:tcPr>
          <w:p w:rsidR="009103FC" w:rsidRPr="009103FC" w:rsidRDefault="009103FC" w:rsidP="009103FC">
            <w:pPr>
              <w:autoSpaceDE w:val="0"/>
              <w:autoSpaceDN w:val="0"/>
              <w:adjustRightInd w:val="0"/>
              <w:jc w:val="center"/>
            </w:pPr>
            <w:r w:rsidRPr="009103FC">
              <w:t>Leaves lie on the bottom of the pond.</w:t>
            </w:r>
          </w:p>
        </w:tc>
      </w:tr>
      <w:tr w:rsidR="009103FC" w:rsidRPr="009103FC" w:rsidTr="009103FC">
        <w:tc>
          <w:tcPr>
            <w:tcW w:w="4788" w:type="dxa"/>
          </w:tcPr>
          <w:p w:rsidR="009103FC" w:rsidRPr="009103FC" w:rsidRDefault="009103FC" w:rsidP="009103FC">
            <w:pPr>
              <w:autoSpaceDE w:val="0"/>
              <w:autoSpaceDN w:val="0"/>
              <w:adjustRightInd w:val="0"/>
              <w:jc w:val="center"/>
            </w:pPr>
            <w:r w:rsidRPr="009103FC">
              <w:t>2 types of aquatic grass</w:t>
            </w:r>
          </w:p>
        </w:tc>
        <w:tc>
          <w:tcPr>
            <w:tcW w:w="4788" w:type="dxa"/>
          </w:tcPr>
          <w:p w:rsidR="009103FC" w:rsidRPr="009103FC" w:rsidRDefault="009103FC" w:rsidP="009103FC">
            <w:pPr>
              <w:autoSpaceDE w:val="0"/>
              <w:autoSpaceDN w:val="0"/>
              <w:adjustRightInd w:val="0"/>
              <w:jc w:val="center"/>
            </w:pPr>
            <w:r w:rsidRPr="009103FC">
              <w:t>Water insects move along the water’s surface.</w:t>
            </w:r>
          </w:p>
        </w:tc>
      </w:tr>
      <w:tr w:rsidR="009103FC" w:rsidRPr="009103FC" w:rsidTr="009103FC">
        <w:tc>
          <w:tcPr>
            <w:tcW w:w="4788" w:type="dxa"/>
          </w:tcPr>
          <w:p w:rsidR="009103FC" w:rsidRPr="009103FC" w:rsidRDefault="009103FC" w:rsidP="009103FC">
            <w:pPr>
              <w:autoSpaceDE w:val="0"/>
              <w:autoSpaceDN w:val="0"/>
              <w:adjustRightInd w:val="0"/>
              <w:jc w:val="center"/>
            </w:pPr>
            <w:r w:rsidRPr="009103FC">
              <w:t>12 small rocks and 1 medium rock</w:t>
            </w:r>
          </w:p>
        </w:tc>
        <w:tc>
          <w:tcPr>
            <w:tcW w:w="4788" w:type="dxa"/>
          </w:tcPr>
          <w:p w:rsidR="009103FC" w:rsidRPr="009103FC" w:rsidRDefault="009103FC" w:rsidP="009103FC">
            <w:pPr>
              <w:autoSpaceDE w:val="0"/>
              <w:autoSpaceDN w:val="0"/>
              <w:adjustRightInd w:val="0"/>
              <w:jc w:val="center"/>
            </w:pPr>
            <w:r w:rsidRPr="009103FC">
              <w:t>All 3 frogs are sitting on a pond bank.</w:t>
            </w:r>
          </w:p>
        </w:tc>
      </w:tr>
      <w:tr w:rsidR="009103FC" w:rsidRPr="009103FC" w:rsidTr="009103FC">
        <w:tc>
          <w:tcPr>
            <w:tcW w:w="4788" w:type="dxa"/>
          </w:tcPr>
          <w:p w:rsidR="009103FC" w:rsidRPr="009103FC" w:rsidRDefault="009103FC" w:rsidP="009103FC">
            <w:pPr>
              <w:autoSpaceDE w:val="0"/>
              <w:autoSpaceDN w:val="0"/>
              <w:adjustRightInd w:val="0"/>
              <w:jc w:val="center"/>
            </w:pPr>
            <w:r w:rsidRPr="009103FC">
              <w:t>sand</w:t>
            </w:r>
          </w:p>
        </w:tc>
        <w:tc>
          <w:tcPr>
            <w:tcW w:w="4788" w:type="dxa"/>
          </w:tcPr>
          <w:p w:rsidR="009103FC" w:rsidRPr="009103FC" w:rsidRDefault="009103FC" w:rsidP="009103FC">
            <w:pPr>
              <w:autoSpaceDE w:val="0"/>
              <w:autoSpaceDN w:val="0"/>
              <w:adjustRightInd w:val="0"/>
              <w:jc w:val="center"/>
            </w:pPr>
          </w:p>
        </w:tc>
      </w:tr>
    </w:tbl>
    <w:p w:rsidR="009103FC" w:rsidRDefault="009103FC" w:rsidP="009103FC">
      <w:pPr>
        <w:autoSpaceDE w:val="0"/>
        <w:autoSpaceDN w:val="0"/>
        <w:adjustRightInd w:val="0"/>
      </w:pPr>
    </w:p>
    <w:p w:rsidR="009103FC" w:rsidRDefault="009103FC" w:rsidP="009103FC">
      <w:pPr>
        <w:pStyle w:val="ListParagraph"/>
        <w:numPr>
          <w:ilvl w:val="0"/>
          <w:numId w:val="1"/>
        </w:numPr>
        <w:autoSpaceDE w:val="0"/>
        <w:autoSpaceDN w:val="0"/>
        <w:adjustRightInd w:val="0"/>
      </w:pPr>
      <w:r w:rsidRPr="009103FC">
        <w:t>A group of students measured a ten-square-meter section of a pond ecosystem and</w:t>
      </w:r>
      <w:r>
        <w:t xml:space="preserve"> </w:t>
      </w:r>
      <w:r w:rsidRPr="009103FC">
        <w:t>recorded observations. Which statement is a testable hypothesis?</w:t>
      </w:r>
    </w:p>
    <w:p w:rsidR="009103FC" w:rsidRPr="009103FC" w:rsidRDefault="009103FC" w:rsidP="009103FC">
      <w:pPr>
        <w:pStyle w:val="ListParagraph"/>
        <w:autoSpaceDE w:val="0"/>
        <w:autoSpaceDN w:val="0"/>
        <w:adjustRightInd w:val="0"/>
      </w:pPr>
    </w:p>
    <w:p w:rsidR="009103FC" w:rsidRPr="009103FC" w:rsidRDefault="009103FC" w:rsidP="009103FC">
      <w:pPr>
        <w:autoSpaceDE w:val="0"/>
        <w:autoSpaceDN w:val="0"/>
        <w:adjustRightInd w:val="0"/>
        <w:ind w:left="1440"/>
      </w:pPr>
      <w:r w:rsidRPr="009103FC">
        <w:t>A. The frogs living in the pond represent a population.</w:t>
      </w:r>
    </w:p>
    <w:p w:rsidR="009103FC" w:rsidRPr="009103FC" w:rsidRDefault="009103FC" w:rsidP="009103FC">
      <w:pPr>
        <w:autoSpaceDE w:val="0"/>
        <w:autoSpaceDN w:val="0"/>
        <w:adjustRightInd w:val="0"/>
        <w:ind w:left="1440"/>
      </w:pPr>
      <w:r w:rsidRPr="009103FC">
        <w:t>B. Water is an abiotic component in the pond ecosystem.</w:t>
      </w:r>
    </w:p>
    <w:p w:rsidR="009103FC" w:rsidRPr="009103FC" w:rsidRDefault="009103FC" w:rsidP="009103FC">
      <w:pPr>
        <w:autoSpaceDE w:val="0"/>
        <w:autoSpaceDN w:val="0"/>
        <w:adjustRightInd w:val="0"/>
        <w:ind w:left="1440"/>
      </w:pPr>
      <w:r w:rsidRPr="009103FC">
        <w:t>C. If the fi sh are given more food, then they will be happier.</w:t>
      </w:r>
    </w:p>
    <w:p w:rsidR="009103FC" w:rsidRDefault="009103FC" w:rsidP="009103FC">
      <w:pPr>
        <w:ind w:left="1440"/>
      </w:pPr>
      <w:r w:rsidRPr="009103FC">
        <w:t xml:space="preserve">D. If the frogs are startled, then they will jump into the water. </w:t>
      </w:r>
    </w:p>
    <w:p w:rsidR="009103FC" w:rsidRDefault="009103FC" w:rsidP="009103FC">
      <w:pPr>
        <w:ind w:left="1440"/>
      </w:pPr>
    </w:p>
    <w:p w:rsidR="009103FC" w:rsidRDefault="009103FC" w:rsidP="009103FC">
      <w:pPr>
        <w:pStyle w:val="ListParagraph"/>
        <w:numPr>
          <w:ilvl w:val="0"/>
          <w:numId w:val="1"/>
        </w:numPr>
        <w:autoSpaceDE w:val="0"/>
        <w:autoSpaceDN w:val="0"/>
        <w:adjustRightInd w:val="0"/>
      </w:pPr>
      <w:r w:rsidRPr="009103FC">
        <w:t xml:space="preserve">A researcher observing an ecosystem describes the amount of sunlight, precipitation, and type of soil present. Which factors is the researcher most likely describing? </w:t>
      </w:r>
    </w:p>
    <w:p w:rsidR="009103FC" w:rsidRPr="009103FC" w:rsidRDefault="009103FC" w:rsidP="009103FC">
      <w:pPr>
        <w:autoSpaceDE w:val="0"/>
        <w:autoSpaceDN w:val="0"/>
        <w:adjustRightInd w:val="0"/>
      </w:pPr>
    </w:p>
    <w:p w:rsidR="009103FC" w:rsidRPr="009103FC" w:rsidRDefault="009103FC" w:rsidP="009103FC">
      <w:pPr>
        <w:autoSpaceDE w:val="0"/>
        <w:autoSpaceDN w:val="0"/>
        <w:adjustRightInd w:val="0"/>
        <w:ind w:left="1440"/>
      </w:pPr>
      <w:r w:rsidRPr="009103FC">
        <w:t>A. biotic factors in a forest</w:t>
      </w:r>
    </w:p>
    <w:p w:rsidR="009103FC" w:rsidRPr="009103FC" w:rsidRDefault="009103FC" w:rsidP="009103FC">
      <w:pPr>
        <w:autoSpaceDE w:val="0"/>
        <w:autoSpaceDN w:val="0"/>
        <w:adjustRightInd w:val="0"/>
        <w:ind w:left="1440"/>
      </w:pPr>
      <w:r w:rsidRPr="009103FC">
        <w:t>B. biotic factors in a tundra</w:t>
      </w:r>
    </w:p>
    <w:p w:rsidR="009103FC" w:rsidRPr="009103FC" w:rsidRDefault="009103FC" w:rsidP="009103FC">
      <w:pPr>
        <w:autoSpaceDE w:val="0"/>
        <w:autoSpaceDN w:val="0"/>
        <w:adjustRightInd w:val="0"/>
        <w:ind w:left="1440"/>
      </w:pPr>
      <w:r w:rsidRPr="009103FC">
        <w:t xml:space="preserve">C. abiotic factors in a prairie </w:t>
      </w:r>
    </w:p>
    <w:p w:rsidR="009103FC" w:rsidRDefault="009103FC" w:rsidP="009103FC">
      <w:pPr>
        <w:ind w:left="1440"/>
      </w:pPr>
      <w:r w:rsidRPr="009103FC">
        <w:t>D. abiotic factors in an ocean</w:t>
      </w:r>
    </w:p>
    <w:p w:rsidR="009103FC" w:rsidRDefault="009103FC" w:rsidP="009103FC">
      <w:pPr>
        <w:ind w:left="1440"/>
      </w:pPr>
    </w:p>
    <w:p w:rsidR="009103FC" w:rsidRPr="009103FC" w:rsidRDefault="009103FC" w:rsidP="009103FC">
      <w:pPr>
        <w:pStyle w:val="ListParagraph"/>
        <w:numPr>
          <w:ilvl w:val="0"/>
          <w:numId w:val="1"/>
        </w:numPr>
        <w:autoSpaceDE w:val="0"/>
        <w:autoSpaceDN w:val="0"/>
        <w:adjustRightInd w:val="0"/>
      </w:pPr>
      <w:r w:rsidRPr="009103FC">
        <w:t>Scientists observed that the populations of top-level consumers in a particular ecosystem were rapidly decreasing. Further studies revealed that there was also a decline in producer productivity. Which other changes did the scientists most likely observe in the ecosystem?</w:t>
      </w:r>
    </w:p>
    <w:p w:rsidR="009103FC" w:rsidRPr="009103FC" w:rsidRDefault="009103FC" w:rsidP="009103FC">
      <w:pPr>
        <w:autoSpaceDE w:val="0"/>
        <w:autoSpaceDN w:val="0"/>
        <w:adjustRightInd w:val="0"/>
      </w:pPr>
    </w:p>
    <w:p w:rsidR="009103FC" w:rsidRPr="009103FC" w:rsidRDefault="009103FC" w:rsidP="009103FC">
      <w:pPr>
        <w:autoSpaceDE w:val="0"/>
        <w:autoSpaceDN w:val="0"/>
        <w:adjustRightInd w:val="0"/>
        <w:ind w:left="1440"/>
      </w:pPr>
      <w:r w:rsidRPr="009103FC">
        <w:t>A. increased producer diversity</w:t>
      </w:r>
    </w:p>
    <w:p w:rsidR="009103FC" w:rsidRPr="009103FC" w:rsidRDefault="009103FC" w:rsidP="009103FC">
      <w:pPr>
        <w:autoSpaceDE w:val="0"/>
        <w:autoSpaceDN w:val="0"/>
        <w:adjustRightInd w:val="0"/>
        <w:ind w:left="1440"/>
      </w:pPr>
      <w:r w:rsidRPr="009103FC">
        <w:t xml:space="preserve">B. decreased population size at all levels </w:t>
      </w:r>
    </w:p>
    <w:p w:rsidR="009103FC" w:rsidRPr="009103FC" w:rsidRDefault="009103FC" w:rsidP="009103FC">
      <w:pPr>
        <w:autoSpaceDE w:val="0"/>
        <w:autoSpaceDN w:val="0"/>
        <w:adjustRightInd w:val="0"/>
        <w:ind w:left="1440"/>
      </w:pPr>
      <w:r w:rsidRPr="009103FC">
        <w:t>C. decreased primary consumer populations only</w:t>
      </w:r>
    </w:p>
    <w:p w:rsidR="009103FC" w:rsidRDefault="009103FC" w:rsidP="009103FC">
      <w:pPr>
        <w:ind w:left="1440"/>
      </w:pPr>
      <w:r w:rsidRPr="009103FC">
        <w:t>D. increased primary and secondary consumer diversity</w:t>
      </w:r>
    </w:p>
    <w:p w:rsidR="009103FC" w:rsidRDefault="009103FC" w:rsidP="009103FC">
      <w:pPr>
        <w:ind w:left="1440"/>
      </w:pPr>
    </w:p>
    <w:p w:rsidR="009103FC" w:rsidRDefault="009103FC" w:rsidP="009103FC"/>
    <w:p w:rsidR="00177E30" w:rsidRDefault="00177E30" w:rsidP="009103FC">
      <w:r>
        <w:rPr>
          <w:rFonts w:ascii="Calibri-Bold" w:hAnsi="Calibri-Bold" w:cs="Calibri-Bold"/>
          <w:b/>
          <w:bCs/>
          <w:sz w:val="28"/>
          <w:szCs w:val="28"/>
        </w:rPr>
        <w:br w:type="column"/>
      </w:r>
      <w:r w:rsidRPr="00177E30">
        <w:lastRenderedPageBreak/>
        <w:t>CONSTRUCTED-RESPONSE QUESTION</w:t>
      </w:r>
    </w:p>
    <w:p w:rsidR="00177E30" w:rsidRDefault="00177E30" w:rsidP="009103FC"/>
    <w:p w:rsidR="00177E30" w:rsidRDefault="00177E30" w:rsidP="009103FC">
      <w:r w:rsidRPr="00177E30">
        <w:t>Use the graph below to answer question 11.</w:t>
      </w:r>
    </w:p>
    <w:p w:rsidR="00177E30" w:rsidRDefault="00177E30" w:rsidP="009103FC">
      <w:r>
        <w:rPr>
          <w:noProof/>
        </w:rPr>
        <w:drawing>
          <wp:inline distT="0" distB="0" distL="0" distR="0">
            <wp:extent cx="4186048" cy="3002508"/>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0" cy="3006060"/>
                    </a:xfrm>
                    <a:prstGeom prst="rect">
                      <a:avLst/>
                    </a:prstGeom>
                    <a:noFill/>
                    <a:ln>
                      <a:noFill/>
                    </a:ln>
                  </pic:spPr>
                </pic:pic>
              </a:graphicData>
            </a:graphic>
          </wp:inline>
        </w:drawing>
      </w:r>
    </w:p>
    <w:p w:rsidR="00177E30" w:rsidRDefault="00177E30" w:rsidP="009103FC"/>
    <w:p w:rsidR="00177E30" w:rsidRPr="00C0665F" w:rsidRDefault="00177E30" w:rsidP="00177E30">
      <w:pPr>
        <w:pStyle w:val="ListParagraph"/>
        <w:numPr>
          <w:ilvl w:val="0"/>
          <w:numId w:val="1"/>
        </w:numPr>
        <w:autoSpaceDE w:val="0"/>
        <w:autoSpaceDN w:val="0"/>
        <w:adjustRightInd w:val="0"/>
      </w:pPr>
      <w:r w:rsidRPr="00C0665F">
        <w:t>Isle Royale is located in Lake Superior. Isle Royale is home to populations of wolves and moose. The interactions between the wolves and moose, as well as the individual population sizes, have been studied since 1958. The graph shows the population sizes over time for both wolves and moose.</w:t>
      </w:r>
    </w:p>
    <w:p w:rsidR="00177E30" w:rsidRPr="00C0665F" w:rsidRDefault="00177E30" w:rsidP="00177E30">
      <w:pPr>
        <w:autoSpaceDE w:val="0"/>
        <w:autoSpaceDN w:val="0"/>
        <w:adjustRightInd w:val="0"/>
      </w:pPr>
    </w:p>
    <w:p w:rsidR="00177E30" w:rsidRPr="00C0665F" w:rsidRDefault="00177E30" w:rsidP="00177E30">
      <w:pPr>
        <w:autoSpaceDE w:val="0"/>
        <w:autoSpaceDN w:val="0"/>
        <w:adjustRightInd w:val="0"/>
      </w:pPr>
      <w:r w:rsidRPr="00C0665F">
        <w:rPr>
          <w:b/>
        </w:rPr>
        <w:t>Part A:</w:t>
      </w:r>
      <w:r w:rsidRPr="00C0665F">
        <w:t xml:space="preserve"> Describe one limiting factor for the moose population.</w:t>
      </w:r>
    </w:p>
    <w:p w:rsidR="00177E30" w:rsidRPr="00C0665F" w:rsidRDefault="00177E30" w:rsidP="00177E30">
      <w:pPr>
        <w:autoSpaceDE w:val="0"/>
        <w:autoSpaceDN w:val="0"/>
        <w:adjustRightInd w:val="0"/>
      </w:pPr>
    </w:p>
    <w:p w:rsidR="00177E30" w:rsidRPr="00C0665F" w:rsidRDefault="00177E30" w:rsidP="00177E30">
      <w:pPr>
        <w:autoSpaceDE w:val="0"/>
        <w:autoSpaceDN w:val="0"/>
        <w:adjustRightInd w:val="0"/>
      </w:pPr>
    </w:p>
    <w:p w:rsidR="00177E30" w:rsidRPr="00C0665F" w:rsidRDefault="00177E30" w:rsidP="00177E30">
      <w:pPr>
        <w:autoSpaceDE w:val="0"/>
        <w:autoSpaceDN w:val="0"/>
        <w:adjustRightInd w:val="0"/>
      </w:pPr>
    </w:p>
    <w:p w:rsidR="00177E30" w:rsidRPr="00C0665F" w:rsidRDefault="00177E30" w:rsidP="00177E30">
      <w:pPr>
        <w:autoSpaceDE w:val="0"/>
        <w:autoSpaceDN w:val="0"/>
        <w:adjustRightInd w:val="0"/>
      </w:pPr>
    </w:p>
    <w:p w:rsidR="00177E30" w:rsidRPr="00C0665F" w:rsidRDefault="00177E30" w:rsidP="00177E30">
      <w:pPr>
        <w:autoSpaceDE w:val="0"/>
        <w:autoSpaceDN w:val="0"/>
        <w:adjustRightInd w:val="0"/>
      </w:pPr>
    </w:p>
    <w:p w:rsidR="00177E30" w:rsidRPr="00C0665F" w:rsidRDefault="00177E30" w:rsidP="00177E30">
      <w:pPr>
        <w:autoSpaceDE w:val="0"/>
        <w:autoSpaceDN w:val="0"/>
        <w:adjustRightInd w:val="0"/>
      </w:pPr>
    </w:p>
    <w:p w:rsidR="00177E30" w:rsidRPr="00C0665F" w:rsidRDefault="00177E30" w:rsidP="00177E30">
      <w:pPr>
        <w:autoSpaceDE w:val="0"/>
        <w:autoSpaceDN w:val="0"/>
        <w:adjustRightInd w:val="0"/>
      </w:pPr>
      <w:r w:rsidRPr="00C0665F">
        <w:rPr>
          <w:b/>
        </w:rPr>
        <w:t>Part B:</w:t>
      </w:r>
      <w:r w:rsidRPr="00C0665F">
        <w:t xml:space="preserve"> Explain one likely reason why the wolf population rapidly increased between 1975 and 1980.</w:t>
      </w:r>
    </w:p>
    <w:p w:rsidR="00177E30" w:rsidRPr="00C0665F" w:rsidRDefault="00177E30" w:rsidP="00177E30">
      <w:pPr>
        <w:autoSpaceDE w:val="0"/>
        <w:autoSpaceDN w:val="0"/>
        <w:adjustRightInd w:val="0"/>
      </w:pPr>
    </w:p>
    <w:p w:rsidR="00177E30" w:rsidRPr="00C0665F" w:rsidRDefault="00177E30" w:rsidP="00177E30">
      <w:pPr>
        <w:autoSpaceDE w:val="0"/>
        <w:autoSpaceDN w:val="0"/>
        <w:adjustRightInd w:val="0"/>
      </w:pPr>
    </w:p>
    <w:p w:rsidR="00177E30" w:rsidRPr="00C0665F" w:rsidRDefault="00177E30" w:rsidP="00177E30">
      <w:pPr>
        <w:autoSpaceDE w:val="0"/>
        <w:autoSpaceDN w:val="0"/>
        <w:adjustRightInd w:val="0"/>
      </w:pPr>
    </w:p>
    <w:p w:rsidR="00177E30" w:rsidRPr="00C0665F" w:rsidRDefault="00177E30" w:rsidP="00177E30">
      <w:pPr>
        <w:autoSpaceDE w:val="0"/>
        <w:autoSpaceDN w:val="0"/>
        <w:adjustRightInd w:val="0"/>
      </w:pPr>
    </w:p>
    <w:p w:rsidR="00177E30" w:rsidRPr="00C0665F" w:rsidRDefault="00177E30" w:rsidP="00177E30">
      <w:pPr>
        <w:autoSpaceDE w:val="0"/>
        <w:autoSpaceDN w:val="0"/>
        <w:adjustRightInd w:val="0"/>
      </w:pPr>
    </w:p>
    <w:p w:rsidR="00177E30" w:rsidRPr="00C0665F" w:rsidRDefault="00177E30" w:rsidP="00177E30">
      <w:pPr>
        <w:autoSpaceDE w:val="0"/>
        <w:autoSpaceDN w:val="0"/>
        <w:adjustRightInd w:val="0"/>
      </w:pPr>
    </w:p>
    <w:p w:rsidR="00177E30" w:rsidRPr="00C0665F" w:rsidRDefault="00177E30" w:rsidP="00C0665F">
      <w:pPr>
        <w:autoSpaceDE w:val="0"/>
        <w:autoSpaceDN w:val="0"/>
        <w:adjustRightInd w:val="0"/>
        <w:ind w:left="720" w:hanging="720"/>
      </w:pPr>
      <w:r w:rsidRPr="00C0665F">
        <w:rPr>
          <w:b/>
        </w:rPr>
        <w:t>Part C:</w:t>
      </w:r>
      <w:r w:rsidRPr="00C0665F">
        <w:t xml:space="preserve"> </w:t>
      </w:r>
      <w:r w:rsidR="00C0665F">
        <w:tab/>
      </w:r>
      <w:r w:rsidRPr="00C0665F">
        <w:t>Predict what will happen to the moose population’s size after 1994 by describing the shape of the curve. In your answer, be sure to explain the reasoning behind your prediction.</w:t>
      </w:r>
    </w:p>
    <w:p w:rsidR="00177E30" w:rsidRPr="00C0665F" w:rsidRDefault="00177E30" w:rsidP="00177E30">
      <w:pPr>
        <w:autoSpaceDE w:val="0"/>
        <w:autoSpaceDN w:val="0"/>
        <w:adjustRightInd w:val="0"/>
      </w:pPr>
    </w:p>
    <w:p w:rsidR="00177E30" w:rsidRPr="00C0665F" w:rsidRDefault="00177E30" w:rsidP="00177E30">
      <w:pPr>
        <w:autoSpaceDE w:val="0"/>
        <w:autoSpaceDN w:val="0"/>
        <w:adjustRightInd w:val="0"/>
      </w:pPr>
      <w:bookmarkStart w:id="0" w:name="_GoBack"/>
      <w:bookmarkEnd w:id="0"/>
    </w:p>
    <w:p w:rsidR="00177E30" w:rsidRPr="00C0665F" w:rsidRDefault="00177E30" w:rsidP="00177E30">
      <w:pPr>
        <w:autoSpaceDE w:val="0"/>
        <w:autoSpaceDN w:val="0"/>
        <w:adjustRightInd w:val="0"/>
      </w:pPr>
    </w:p>
    <w:sectPr w:rsidR="00177E30" w:rsidRPr="00C0665F" w:rsidSect="00B973BD">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68A" w:rsidRDefault="0069368A" w:rsidP="0069368A">
      <w:r>
        <w:separator/>
      </w:r>
    </w:p>
  </w:endnote>
  <w:endnote w:type="continuationSeparator" w:id="0">
    <w:p w:rsidR="0069368A" w:rsidRDefault="0069368A" w:rsidP="00693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68A" w:rsidRDefault="0069368A" w:rsidP="0069368A">
      <w:r>
        <w:separator/>
      </w:r>
    </w:p>
  </w:footnote>
  <w:footnote w:type="continuationSeparator" w:id="0">
    <w:p w:rsidR="0069368A" w:rsidRDefault="0069368A" w:rsidP="00693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8A" w:rsidRDefault="0069368A" w:rsidP="0069368A">
    <w:pPr>
      <w:pStyle w:val="Header"/>
    </w:pPr>
    <w:r>
      <w:t>Name__________________________________________ Date__________________ Period______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1DE"/>
    <w:multiLevelType w:val="hybridMultilevel"/>
    <w:tmpl w:val="42A0453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71882"/>
    <w:multiLevelType w:val="hybridMultilevel"/>
    <w:tmpl w:val="03924C76"/>
    <w:lvl w:ilvl="0" w:tplc="0409000F">
      <w:start w:val="1"/>
      <w:numFmt w:val="decimal"/>
      <w:lvlText w:val="%1."/>
      <w:lvlJc w:val="left"/>
      <w:pPr>
        <w:ind w:left="720" w:hanging="360"/>
      </w:pPr>
    </w:lvl>
    <w:lvl w:ilvl="1" w:tplc="B77A66A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B1657"/>
    <w:multiLevelType w:val="hybridMultilevel"/>
    <w:tmpl w:val="5E5AF71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8275F0"/>
    <w:multiLevelType w:val="hybridMultilevel"/>
    <w:tmpl w:val="A2622EFE"/>
    <w:lvl w:ilvl="0" w:tplc="0409000F">
      <w:start w:val="1"/>
      <w:numFmt w:val="decimal"/>
      <w:lvlText w:val="%1."/>
      <w:lvlJc w:val="left"/>
      <w:pPr>
        <w:ind w:left="720" w:hanging="360"/>
      </w:pPr>
      <w:rPr>
        <w:rFonts w:hint="default"/>
      </w:rPr>
    </w:lvl>
    <w:lvl w:ilvl="1" w:tplc="3506865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37977"/>
    <w:multiLevelType w:val="hybridMultilevel"/>
    <w:tmpl w:val="2A0EE0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B6742"/>
    <w:multiLevelType w:val="hybridMultilevel"/>
    <w:tmpl w:val="4284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CA61DA"/>
    <w:multiLevelType w:val="hybridMultilevel"/>
    <w:tmpl w:val="709EE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023D4"/>
    <w:multiLevelType w:val="hybridMultilevel"/>
    <w:tmpl w:val="71D2F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0A283E"/>
    <w:multiLevelType w:val="hybridMultilevel"/>
    <w:tmpl w:val="2736C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DD25F0C"/>
    <w:multiLevelType w:val="hybridMultilevel"/>
    <w:tmpl w:val="27E016D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3"/>
  </w:num>
  <w:num w:numId="3">
    <w:abstractNumId w:val="1"/>
  </w:num>
  <w:num w:numId="4">
    <w:abstractNumId w:val="0"/>
  </w:num>
  <w:num w:numId="5">
    <w:abstractNumId w:val="4"/>
  </w:num>
  <w:num w:numId="6">
    <w:abstractNumId w:val="7"/>
  </w:num>
  <w:num w:numId="7">
    <w:abstractNumId w:val="9"/>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69368A"/>
    <w:rsid w:val="00177E30"/>
    <w:rsid w:val="002926B0"/>
    <w:rsid w:val="003176C5"/>
    <w:rsid w:val="0069368A"/>
    <w:rsid w:val="0069587F"/>
    <w:rsid w:val="009103FC"/>
    <w:rsid w:val="00AD7448"/>
    <w:rsid w:val="00B973BD"/>
    <w:rsid w:val="00C06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68A"/>
    <w:rPr>
      <w:rFonts w:ascii="Tahoma" w:hAnsi="Tahoma" w:cs="Tahoma"/>
      <w:sz w:val="16"/>
      <w:szCs w:val="16"/>
    </w:rPr>
  </w:style>
  <w:style w:type="character" w:customStyle="1" w:styleId="BalloonTextChar">
    <w:name w:val="Balloon Text Char"/>
    <w:basedOn w:val="DefaultParagraphFont"/>
    <w:link w:val="BalloonText"/>
    <w:uiPriority w:val="99"/>
    <w:semiHidden/>
    <w:rsid w:val="0069368A"/>
    <w:rPr>
      <w:rFonts w:ascii="Tahoma" w:hAnsi="Tahoma" w:cs="Tahoma"/>
      <w:sz w:val="16"/>
      <w:szCs w:val="16"/>
    </w:rPr>
  </w:style>
  <w:style w:type="paragraph" w:styleId="ListParagraph">
    <w:name w:val="List Paragraph"/>
    <w:basedOn w:val="Normal"/>
    <w:uiPriority w:val="34"/>
    <w:qFormat/>
    <w:rsid w:val="0069368A"/>
    <w:pPr>
      <w:ind w:left="720"/>
      <w:contextualSpacing/>
    </w:pPr>
  </w:style>
  <w:style w:type="paragraph" w:styleId="Header">
    <w:name w:val="header"/>
    <w:basedOn w:val="Normal"/>
    <w:link w:val="HeaderChar"/>
    <w:uiPriority w:val="99"/>
    <w:unhideWhenUsed/>
    <w:rsid w:val="0069368A"/>
    <w:pPr>
      <w:tabs>
        <w:tab w:val="center" w:pos="4680"/>
        <w:tab w:val="right" w:pos="9360"/>
      </w:tabs>
    </w:pPr>
  </w:style>
  <w:style w:type="character" w:customStyle="1" w:styleId="HeaderChar">
    <w:name w:val="Header Char"/>
    <w:basedOn w:val="DefaultParagraphFont"/>
    <w:link w:val="Header"/>
    <w:uiPriority w:val="99"/>
    <w:rsid w:val="0069368A"/>
  </w:style>
  <w:style w:type="paragraph" w:styleId="Footer">
    <w:name w:val="footer"/>
    <w:basedOn w:val="Normal"/>
    <w:link w:val="FooterChar"/>
    <w:uiPriority w:val="99"/>
    <w:unhideWhenUsed/>
    <w:rsid w:val="0069368A"/>
    <w:pPr>
      <w:tabs>
        <w:tab w:val="center" w:pos="4680"/>
        <w:tab w:val="right" w:pos="9360"/>
      </w:tabs>
    </w:pPr>
  </w:style>
  <w:style w:type="character" w:customStyle="1" w:styleId="FooterChar">
    <w:name w:val="Footer Char"/>
    <w:basedOn w:val="DefaultParagraphFont"/>
    <w:link w:val="Footer"/>
    <w:uiPriority w:val="99"/>
    <w:rsid w:val="0069368A"/>
  </w:style>
  <w:style w:type="table" w:styleId="TableGrid">
    <w:name w:val="Table Grid"/>
    <w:basedOn w:val="TableNormal"/>
    <w:uiPriority w:val="59"/>
    <w:rsid w:val="00910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68A"/>
    <w:rPr>
      <w:rFonts w:ascii="Tahoma" w:hAnsi="Tahoma" w:cs="Tahoma"/>
      <w:sz w:val="16"/>
      <w:szCs w:val="16"/>
    </w:rPr>
  </w:style>
  <w:style w:type="character" w:customStyle="1" w:styleId="BalloonTextChar">
    <w:name w:val="Balloon Text Char"/>
    <w:basedOn w:val="DefaultParagraphFont"/>
    <w:link w:val="BalloonText"/>
    <w:uiPriority w:val="99"/>
    <w:semiHidden/>
    <w:rsid w:val="0069368A"/>
    <w:rPr>
      <w:rFonts w:ascii="Tahoma" w:hAnsi="Tahoma" w:cs="Tahoma"/>
      <w:sz w:val="16"/>
      <w:szCs w:val="16"/>
    </w:rPr>
  </w:style>
  <w:style w:type="paragraph" w:styleId="ListParagraph">
    <w:name w:val="List Paragraph"/>
    <w:basedOn w:val="Normal"/>
    <w:uiPriority w:val="34"/>
    <w:qFormat/>
    <w:rsid w:val="0069368A"/>
    <w:pPr>
      <w:ind w:left="720"/>
      <w:contextualSpacing/>
    </w:pPr>
  </w:style>
  <w:style w:type="paragraph" w:styleId="Header">
    <w:name w:val="header"/>
    <w:basedOn w:val="Normal"/>
    <w:link w:val="HeaderChar"/>
    <w:uiPriority w:val="99"/>
    <w:unhideWhenUsed/>
    <w:rsid w:val="0069368A"/>
    <w:pPr>
      <w:tabs>
        <w:tab w:val="center" w:pos="4680"/>
        <w:tab w:val="right" w:pos="9360"/>
      </w:tabs>
    </w:pPr>
  </w:style>
  <w:style w:type="character" w:customStyle="1" w:styleId="HeaderChar">
    <w:name w:val="Header Char"/>
    <w:basedOn w:val="DefaultParagraphFont"/>
    <w:link w:val="Header"/>
    <w:uiPriority w:val="99"/>
    <w:rsid w:val="0069368A"/>
  </w:style>
  <w:style w:type="paragraph" w:styleId="Footer">
    <w:name w:val="footer"/>
    <w:basedOn w:val="Normal"/>
    <w:link w:val="FooterChar"/>
    <w:uiPriority w:val="99"/>
    <w:unhideWhenUsed/>
    <w:rsid w:val="0069368A"/>
    <w:pPr>
      <w:tabs>
        <w:tab w:val="center" w:pos="4680"/>
        <w:tab w:val="right" w:pos="9360"/>
      </w:tabs>
    </w:pPr>
  </w:style>
  <w:style w:type="character" w:customStyle="1" w:styleId="FooterChar">
    <w:name w:val="Footer Char"/>
    <w:basedOn w:val="DefaultParagraphFont"/>
    <w:link w:val="Footer"/>
    <w:uiPriority w:val="99"/>
    <w:rsid w:val="0069368A"/>
  </w:style>
  <w:style w:type="table" w:styleId="TableGrid">
    <w:name w:val="Table Grid"/>
    <w:basedOn w:val="TableNormal"/>
    <w:uiPriority w:val="59"/>
    <w:rsid w:val="00910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Fort Cherry School District</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Evan</dc:creator>
  <cp:lastModifiedBy>User</cp:lastModifiedBy>
  <cp:revision>2</cp:revision>
  <dcterms:created xsi:type="dcterms:W3CDTF">2012-12-06T17:20:00Z</dcterms:created>
  <dcterms:modified xsi:type="dcterms:W3CDTF">2012-12-06T17:20:00Z</dcterms:modified>
</cp:coreProperties>
</file>